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B4CF" w14:textId="77777777" w:rsidR="004D033B" w:rsidRPr="004D033B" w:rsidRDefault="004D033B" w:rsidP="004D03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36"/>
          <w:lang w:eastAsia="ru-RU"/>
          <w14:ligatures w14:val="none"/>
        </w:rPr>
        <w:t>I. КОГНИТИВТІК (БІЛІМДІК) — 15 сұрақ</w:t>
      </w:r>
    </w:p>
    <w:p w14:paraId="4DD11DF3" w14:textId="77777777" w:rsidR="004D033B" w:rsidRPr="004D033B" w:rsidRDefault="004D033B" w:rsidP="004D03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Қашықтан зондтау ұғымын сипаттаңыз және оның ғылыми маңызын түсіндіріңіз.</w:t>
      </w:r>
    </w:p>
    <w:p w14:paraId="6A76C852" w14:textId="77777777" w:rsidR="004D033B" w:rsidRPr="004D033B" w:rsidRDefault="004D033B" w:rsidP="004D03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Электромагниттік сәуленің қашықтан зондтаудағы рөлін түсіндіріп беріңіз.</w:t>
      </w:r>
    </w:p>
    <w:p w14:paraId="69EFD1D8" w14:textId="77777777" w:rsidR="004D033B" w:rsidRPr="004D033B" w:rsidRDefault="004D033B" w:rsidP="004D03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Электромагниттік спектрдің негізгі диапазондарын анықтаңыз.</w:t>
      </w:r>
    </w:p>
    <w:p w14:paraId="3052466D" w14:textId="77777777" w:rsidR="004D033B" w:rsidRPr="004D033B" w:rsidRDefault="004D033B" w:rsidP="004D03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 беті нысандарының спектрлік шағылу ерекшеліктерін сипаттаңыз.</w:t>
      </w:r>
    </w:p>
    <w:p w14:paraId="5F64A035" w14:textId="77777777" w:rsidR="004D033B" w:rsidRPr="004D033B" w:rsidRDefault="004D033B" w:rsidP="004D03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Қашықтан зондтаудың физикалық негіздерін түсіндіріңіз.</w:t>
      </w:r>
    </w:p>
    <w:p w14:paraId="3262FE93" w14:textId="77777777" w:rsidR="004D033B" w:rsidRPr="004D033B" w:rsidRDefault="004D033B" w:rsidP="004D03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Жерсеріктік және әуе платформаларының айырмашылығын жүйелеңіз.</w:t>
      </w:r>
    </w:p>
    <w:p w14:paraId="1ACD27C5" w14:textId="77777777" w:rsidR="004D033B" w:rsidRPr="004D033B" w:rsidRDefault="004D033B" w:rsidP="004D03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Қашықтан зондтау сенсорларының негізгі түрлерін атап көрсетіңіз.</w:t>
      </w:r>
    </w:p>
    <w:p w14:paraId="4B7B664A" w14:textId="77777777" w:rsidR="004D033B" w:rsidRPr="004D033B" w:rsidRDefault="004D033B" w:rsidP="004D03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Кеңістіктік айырымдылық ұғымын түсіндіріңіз.</w:t>
      </w:r>
    </w:p>
    <w:p w14:paraId="581007C9" w14:textId="77777777" w:rsidR="004D033B" w:rsidRPr="004D033B" w:rsidRDefault="004D033B" w:rsidP="004D03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Спектрлік айырымдылықтың маңызын сипаттаңыз.</w:t>
      </w:r>
    </w:p>
    <w:p w14:paraId="7A07A13A" w14:textId="77777777" w:rsidR="004D033B" w:rsidRPr="004D033B" w:rsidRDefault="004D033B" w:rsidP="004D03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Радиометриялық айырымдылықты анықтаңыз.</w:t>
      </w:r>
    </w:p>
    <w:p w14:paraId="11C12DE7" w14:textId="77777777" w:rsidR="004D033B" w:rsidRPr="004D033B" w:rsidRDefault="004D033B" w:rsidP="004D03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Қашықтан зондтау деректерінің форматтарын сипаттаңыз.</w:t>
      </w:r>
    </w:p>
    <w:p w14:paraId="3B0AA5C0" w14:textId="77777777" w:rsidR="004D033B" w:rsidRPr="004D033B" w:rsidRDefault="004D033B" w:rsidP="004D03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Спутниктік деректерді алу кезеңдерін жүйелеңіз.</w:t>
      </w:r>
    </w:p>
    <w:p w14:paraId="22857E62" w14:textId="77777777" w:rsidR="004D033B" w:rsidRPr="004D033B" w:rsidRDefault="004D033B" w:rsidP="004D03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Қашықтан зондтау қолдану салаларын талқылаңыз.</w:t>
      </w:r>
    </w:p>
    <w:p w14:paraId="764E41F3" w14:textId="77777777" w:rsidR="004D033B" w:rsidRPr="004D033B" w:rsidRDefault="004D033B" w:rsidP="004D03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ҚЗ деректерінің артықшылықтарын дәлел келтіріп түсіндіріңіз.</w:t>
      </w:r>
    </w:p>
    <w:p w14:paraId="33450B01" w14:textId="77777777" w:rsidR="004D033B" w:rsidRPr="004D033B" w:rsidRDefault="004D033B" w:rsidP="004D03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Қашықтан зондтаудың заманауи даму бағыттарын сипаттаңыз.</w:t>
      </w:r>
    </w:p>
    <w:p w14:paraId="7AC3E546" w14:textId="32E8C2C3" w:rsidR="004D033B" w:rsidRPr="004D033B" w:rsidRDefault="004D033B" w:rsidP="004D03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83FAC4F" w14:textId="77777777" w:rsidR="004D033B" w:rsidRPr="004D033B" w:rsidRDefault="004D033B" w:rsidP="004D03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36"/>
          <w:lang w:eastAsia="ru-RU"/>
          <w14:ligatures w14:val="none"/>
        </w:rPr>
        <w:t>II. ФУНКЦИОНАЛДЫ (ҚОЛДАНУ ЖӘНЕ САРАПТАУ) — 15 сұрақ</w:t>
      </w:r>
    </w:p>
    <w:p w14:paraId="4DC23288" w14:textId="77777777" w:rsidR="004D033B" w:rsidRPr="004D033B" w:rsidRDefault="004D033B" w:rsidP="004D03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Спутниктік суретке геометриялық түзету әдісін қолданыңыз.</w:t>
      </w:r>
    </w:p>
    <w:p w14:paraId="2E197176" w14:textId="77777777" w:rsidR="004D033B" w:rsidRPr="004D033B" w:rsidRDefault="004D033B" w:rsidP="004D03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Радиометриялық түзету тәсілін іске асырыңыз.</w:t>
      </w:r>
    </w:p>
    <w:p w14:paraId="21227E7B" w14:textId="77777777" w:rsidR="004D033B" w:rsidRPr="004D033B" w:rsidRDefault="004D033B" w:rsidP="004D03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Спутниктік деректерге алдын ала өңдеу алгоритмін орындаңыз.</w:t>
      </w:r>
    </w:p>
    <w:p w14:paraId="435AFA84" w14:textId="77777777" w:rsidR="004D033B" w:rsidRPr="004D033B" w:rsidRDefault="004D033B" w:rsidP="004D03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Қашықтан зондтау деректерін геореференциялауды көрсетіңіз.</w:t>
      </w:r>
    </w:p>
    <w:p w14:paraId="14497EE2" w14:textId="77777777" w:rsidR="004D033B" w:rsidRPr="004D033B" w:rsidRDefault="004D033B" w:rsidP="004D03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Спектрлік қисықтарды құрып, нысандарды салыстырыңыз.</w:t>
      </w:r>
    </w:p>
    <w:p w14:paraId="62957147" w14:textId="77777777" w:rsidR="004D033B" w:rsidRPr="004D033B" w:rsidRDefault="004D033B" w:rsidP="004D03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NDVI индексін есептеу әдісін қолданыңыз.</w:t>
      </w:r>
    </w:p>
    <w:p w14:paraId="1A278E15" w14:textId="77777777" w:rsidR="004D033B" w:rsidRPr="004D033B" w:rsidRDefault="004D033B" w:rsidP="004D03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Сандық бейне өңдеу әдістерін пайдаланыңыз.</w:t>
      </w:r>
    </w:p>
    <w:p w14:paraId="7A827492" w14:textId="77777777" w:rsidR="004D033B" w:rsidRPr="004D033B" w:rsidRDefault="004D033B" w:rsidP="004D03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ҚЗ деректеріндегі қателерді анықтап, түзетіңіз.</w:t>
      </w:r>
    </w:p>
    <w:p w14:paraId="79BF0709" w14:textId="77777777" w:rsidR="004D033B" w:rsidRPr="004D033B" w:rsidRDefault="004D033B" w:rsidP="004D03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Спутниктік деректерді жүктеу және визуализациялауды көрсетіңіз.</w:t>
      </w:r>
    </w:p>
    <w:p w14:paraId="307DEA2B" w14:textId="77777777" w:rsidR="004D033B" w:rsidRPr="004D033B" w:rsidRDefault="004D033B" w:rsidP="004D03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Әртүрлі қашықтан зондтау платформаларын салыстырыңыз.</w:t>
      </w:r>
    </w:p>
    <w:p w14:paraId="698D3DDF" w14:textId="77777777" w:rsidR="004D033B" w:rsidRPr="004D033B" w:rsidRDefault="004D033B" w:rsidP="004D03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ҚЗ деректерін ГАЖ ортасына енгізуді жұмыс істеңіз.</w:t>
      </w:r>
    </w:p>
    <w:p w14:paraId="6A8B9470" w14:textId="77777777" w:rsidR="004D033B" w:rsidRPr="004D033B" w:rsidRDefault="004D033B" w:rsidP="004D03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Нысандарды визуалды дешифрлеуді орындаңыз.</w:t>
      </w:r>
    </w:p>
    <w:p w14:paraId="07CA7345" w14:textId="77777777" w:rsidR="004D033B" w:rsidRPr="004D033B" w:rsidRDefault="004D033B" w:rsidP="004D03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Сандық жіктеу алгоритмін қолданыңыз.</w:t>
      </w:r>
    </w:p>
    <w:p w14:paraId="7CB4C4BA" w14:textId="77777777" w:rsidR="004D033B" w:rsidRPr="004D033B" w:rsidRDefault="004D033B" w:rsidP="004D03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Қашықтан зондтау арқылы экологиялық талдау жасаңыз.</w:t>
      </w:r>
    </w:p>
    <w:p w14:paraId="3DEC0948" w14:textId="77777777" w:rsidR="004D033B" w:rsidRPr="004D033B" w:rsidRDefault="004D033B" w:rsidP="004D03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ҚЗ деректерінің сапасын сараптаңыз.</w:t>
      </w:r>
    </w:p>
    <w:p w14:paraId="232CF6C9" w14:textId="622EA7D0" w:rsidR="004D033B" w:rsidRPr="004D033B" w:rsidRDefault="004D033B" w:rsidP="004D03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F043884" w14:textId="77777777" w:rsidR="004D033B" w:rsidRPr="004D033B" w:rsidRDefault="004D033B" w:rsidP="004D03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36"/>
          <w:lang w:eastAsia="ru-RU"/>
          <w14:ligatures w14:val="none"/>
        </w:rPr>
        <w:t>III. ЖҮЙЕЛІК (ЖИНАҚТАУ ЖӘНЕ БАҒАЛАУ) — 15 сұрақ</w:t>
      </w:r>
    </w:p>
    <w:p w14:paraId="2FF8DBF9" w14:textId="77777777" w:rsidR="004D033B" w:rsidRPr="004D033B" w:rsidRDefault="004D033B" w:rsidP="004D03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Қашықтан зондтау деректері негізінде тақырыптық карта құрастырыңыз.</w:t>
      </w:r>
    </w:p>
    <w:p w14:paraId="791BA5E3" w14:textId="77777777" w:rsidR="004D033B" w:rsidRPr="004D033B" w:rsidRDefault="004D033B" w:rsidP="004D03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Бірнеше спутниктік деректер көзін біріктіріп талдау жүйесін жобалаңыз.</w:t>
      </w:r>
    </w:p>
    <w:p w14:paraId="34B7EBC7" w14:textId="77777777" w:rsidR="004D033B" w:rsidRPr="004D033B" w:rsidRDefault="004D033B" w:rsidP="004D03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ҚЗ деректерін пайдаланып аумақтық мониторинг жүйесін жасаңыз.</w:t>
      </w:r>
    </w:p>
    <w:p w14:paraId="0EDD03F1" w14:textId="77777777" w:rsidR="004D033B" w:rsidRPr="004D033B" w:rsidRDefault="004D033B" w:rsidP="004D03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Қашықтан зондтау әдістеріне негізделген теориялық модель тұжырымдаңыз.</w:t>
      </w:r>
    </w:p>
    <w:p w14:paraId="4FECF570" w14:textId="77777777" w:rsidR="004D033B" w:rsidRPr="004D033B" w:rsidRDefault="004D033B" w:rsidP="004D03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Спутниктік деректер арқылы табиғи ресурстарды бағалау жүйесін ұсыныңыз.</w:t>
      </w:r>
    </w:p>
    <w:p w14:paraId="5090AF11" w14:textId="77777777" w:rsidR="004D033B" w:rsidRPr="004D033B" w:rsidRDefault="004D033B" w:rsidP="004D03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ҚЗ және ГАЖ деректерін біріктіріп кешенді карта өнімін жасап бітіруді жоспарлаңыз.</w:t>
      </w:r>
    </w:p>
    <w:p w14:paraId="5998EFCC" w14:textId="77777777" w:rsidR="004D033B" w:rsidRPr="004D033B" w:rsidRDefault="004D033B" w:rsidP="004D03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Қашықтан зондтау нәтижелерінің дәлдігін бағалаңыз.</w:t>
      </w:r>
    </w:p>
    <w:p w14:paraId="5B345008" w14:textId="77777777" w:rsidR="004D033B" w:rsidRPr="004D033B" w:rsidRDefault="004D033B" w:rsidP="004D03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Сандық жіктеу нәтижесінің дұрыстығын дәлелдеңіз.</w:t>
      </w:r>
    </w:p>
    <w:p w14:paraId="00EF2478" w14:textId="77777777" w:rsidR="004D033B" w:rsidRPr="004D033B" w:rsidRDefault="004D033B" w:rsidP="004D03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Экологиялық мониторингке арналған ҚЗ жобасын дайындаңыз.</w:t>
      </w:r>
    </w:p>
    <w:p w14:paraId="7156AFBC" w14:textId="77777777" w:rsidR="004D033B" w:rsidRPr="004D033B" w:rsidRDefault="004D033B" w:rsidP="004D03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ҚЗ деректері негізінде тәуекелді бағалау жүйесін құрыңыз.</w:t>
      </w:r>
    </w:p>
    <w:p w14:paraId="25A0BC95" w14:textId="77777777" w:rsidR="004D033B" w:rsidRPr="004D033B" w:rsidRDefault="004D033B" w:rsidP="004D03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Қашықтан зондтау арқылы жер пайдалану өзгерісін болжау моделін жасаңыз.</w:t>
      </w:r>
    </w:p>
    <w:p w14:paraId="226F53C2" w14:textId="77777777" w:rsidR="004D033B" w:rsidRPr="004D033B" w:rsidRDefault="004D033B" w:rsidP="004D03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ҚЗ деректерін басқару үшін жаңа әдіс ұсыныңыз.</w:t>
      </w:r>
    </w:p>
    <w:p w14:paraId="23ECF2B9" w14:textId="77777777" w:rsidR="004D033B" w:rsidRPr="004D033B" w:rsidRDefault="004D033B" w:rsidP="004D03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Қашықтан зондтау жүйесінің нәтижесін қорғаңыз.</w:t>
      </w:r>
    </w:p>
    <w:p w14:paraId="5428745A" w14:textId="77777777" w:rsidR="004D033B" w:rsidRPr="004D033B" w:rsidRDefault="004D033B" w:rsidP="004D03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ҚЗ технологияларының болашақ дамуына болжам жасаңыз.</w:t>
      </w:r>
    </w:p>
    <w:p w14:paraId="2F049609" w14:textId="77777777" w:rsidR="004D033B" w:rsidRPr="004D033B" w:rsidRDefault="004D033B" w:rsidP="004D03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D0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Қашықтан зондтауды оқу үдерісіне енгізу тиімділігін талқылап, қорытынды жасаңыз.</w:t>
      </w:r>
    </w:p>
    <w:p w14:paraId="7F01E458" w14:textId="77777777" w:rsidR="00401977" w:rsidRPr="004D033B" w:rsidRDefault="00401977" w:rsidP="004D033B">
      <w:pPr>
        <w:rPr>
          <w:rFonts w:ascii="Times New Roman" w:hAnsi="Times New Roman" w:cs="Times New Roman"/>
        </w:rPr>
      </w:pPr>
    </w:p>
    <w:sectPr w:rsidR="00401977" w:rsidRPr="004D0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B31"/>
    <w:multiLevelType w:val="multilevel"/>
    <w:tmpl w:val="0ADC17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B343A2"/>
    <w:multiLevelType w:val="multilevel"/>
    <w:tmpl w:val="B6A0BF5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AA324B"/>
    <w:multiLevelType w:val="multilevel"/>
    <w:tmpl w:val="33800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64482E"/>
    <w:multiLevelType w:val="multilevel"/>
    <w:tmpl w:val="7D605D3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984F5E"/>
    <w:multiLevelType w:val="multilevel"/>
    <w:tmpl w:val="0980D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B3B36"/>
    <w:multiLevelType w:val="multilevel"/>
    <w:tmpl w:val="6C0EF53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465924">
    <w:abstractNumId w:val="2"/>
  </w:num>
  <w:num w:numId="2" w16cid:durableId="1309475772">
    <w:abstractNumId w:val="0"/>
  </w:num>
  <w:num w:numId="3" w16cid:durableId="1577983081">
    <w:abstractNumId w:val="3"/>
  </w:num>
  <w:num w:numId="4" w16cid:durableId="2027292571">
    <w:abstractNumId w:val="4"/>
  </w:num>
  <w:num w:numId="5" w16cid:durableId="1522744635">
    <w:abstractNumId w:val="5"/>
  </w:num>
  <w:num w:numId="6" w16cid:durableId="1944410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77"/>
    <w:rsid w:val="00401977"/>
    <w:rsid w:val="004D033B"/>
    <w:rsid w:val="008024C2"/>
    <w:rsid w:val="00B4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A88F"/>
  <w15:chartTrackingRefBased/>
  <w15:docId w15:val="{A868F397-8A76-9E46-A7D7-D05F41D2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01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01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1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19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19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19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19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19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19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1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1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1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1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19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19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19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1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19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197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01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401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moldirbakhyt@yandex.kz</dc:creator>
  <cp:keywords/>
  <dc:description/>
  <cp:lastModifiedBy>moldirbakhyt@yandex.kz</cp:lastModifiedBy>
  <cp:revision>2</cp:revision>
  <dcterms:created xsi:type="dcterms:W3CDTF">2026-01-11T22:10:00Z</dcterms:created>
  <dcterms:modified xsi:type="dcterms:W3CDTF">2026-01-11T22:10:00Z</dcterms:modified>
</cp:coreProperties>
</file>